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30FDF3">
      <w:pPr>
        <w:snapToGrid w:val="0"/>
        <w:spacing w:before="78" w:beforeLines="25" w:after="78" w:afterLines="25"/>
        <w:ind w:firstLine="210" w:firstLineChars="100"/>
        <w:jc w:val="left"/>
        <w:rPr>
          <w:rFonts w:hint="eastAsia" w:asciiTheme="minorEastAsia" w:hAnsiTheme="minorEastAsia" w:eastAsiaTheme="minorEastAsia"/>
          <w:bCs/>
          <w:szCs w:val="21"/>
        </w:rPr>
      </w:pPr>
      <w:bookmarkStart w:id="0" w:name="_GoBack"/>
      <w:bookmarkEnd w:id="0"/>
      <w:r>
        <w:rPr>
          <w:rFonts w:hint="eastAsia" w:asciiTheme="minorEastAsia" w:hAnsiTheme="minorEastAsia" w:eastAsiaTheme="minorEastAsia"/>
          <w:bCs/>
          <w:szCs w:val="21"/>
        </w:rPr>
        <w:t>附表四</w:t>
      </w:r>
    </w:p>
    <w:p w14:paraId="408B1F41">
      <w:pPr>
        <w:snapToGrid w:val="0"/>
        <w:spacing w:before="78" w:beforeLines="25" w:after="78" w:afterLines="25"/>
        <w:jc w:val="left"/>
        <w:rPr>
          <w:rFonts w:hint="eastAsia" w:asciiTheme="minorEastAsia" w:hAnsiTheme="minorEastAsia" w:eastAsiaTheme="minorEastAsia"/>
          <w:bCs/>
          <w:szCs w:val="21"/>
        </w:rPr>
      </w:pPr>
    </w:p>
    <w:p w14:paraId="343AE17F">
      <w:pPr>
        <w:widowControl/>
        <w:jc w:val="center"/>
        <w:rPr>
          <w:rFonts w:hint="eastAsia" w:ascii="宋体" w:hAnsi="宋体"/>
          <w:bCs/>
          <w:szCs w:val="21"/>
          <w:highlight w:val="yellow"/>
        </w:rPr>
      </w:pPr>
      <w:r>
        <w:rPr>
          <w:rFonts w:hint="eastAsia" w:ascii="宋体" w:hAnsi="宋体"/>
          <w:bCs/>
          <w:szCs w:val="21"/>
        </w:rPr>
        <w:t>食品添加剂的使用情况说明</w:t>
      </w:r>
    </w:p>
    <w:p w14:paraId="51E999A8">
      <w:pPr>
        <w:snapToGrid w:val="0"/>
        <w:spacing w:before="78" w:beforeLines="25" w:after="78" w:afterLines="25"/>
        <w:ind w:left="283" w:leftChars="135"/>
        <w:jc w:val="center"/>
        <w:rPr>
          <w:rFonts w:hint="eastAsia" w:ascii="宋体" w:hAnsi="宋体"/>
          <w:bCs/>
          <w:szCs w:val="21"/>
        </w:rPr>
      </w:pPr>
    </w:p>
    <w:p w14:paraId="09B897AE">
      <w:pPr>
        <w:snapToGrid w:val="0"/>
        <w:spacing w:before="78" w:beforeLines="25" w:after="78" w:afterLines="25"/>
        <w:ind w:left="283" w:leftChars="135"/>
        <w:rPr>
          <w:rFonts w:hint="eastAsia" w:ascii="宋体" w:hAnsi="宋体"/>
          <w:bCs/>
          <w:szCs w:val="21"/>
        </w:rPr>
      </w:pPr>
      <w:sdt>
        <w:sdtPr>
          <w:rPr>
            <w:rFonts w:hint="eastAsia" w:asciiTheme="minorEastAsia" w:hAnsiTheme="minorEastAsia" w:eastAsiaTheme="minorEastAsia"/>
            <w:bCs/>
            <w:szCs w:val="21"/>
          </w:rPr>
          <w:id w:val="-1054387278"/>
        </w:sdtPr>
        <w:sdtEndPr>
          <w:rPr>
            <w:rFonts w:hint="eastAsia" w:asciiTheme="minorEastAsia" w:hAnsiTheme="minorEastAsia" w:eastAsiaTheme="minorEastAsia"/>
            <w:bCs/>
            <w:szCs w:val="21"/>
          </w:rPr>
        </w:sdtEndPr>
        <w:sdtContent>
          <w:sdt>
            <w:sdtPr>
              <w:rPr>
                <w:rFonts w:hint="eastAsia" w:asciiTheme="minorEastAsia" w:hAnsiTheme="minorEastAsia" w:eastAsiaTheme="minorEastAsia"/>
                <w:bCs/>
                <w:szCs w:val="21"/>
              </w:rPr>
              <w:id w:val="240917299"/>
              <w14:checkbox>
                <w14:checked w14:val="0"/>
                <w14:checkedState w14:val="0052" w14:font="Wingdings 2"/>
                <w14:uncheckedState w14:val="2610" w14:font="MS Gothic"/>
              </w14:checkbox>
            </w:sdtPr>
            <w:sdtEndPr>
              <w:rPr>
                <w:rFonts w:hint="eastAsia" w:asciiTheme="minorEastAsia" w:hAnsiTheme="minorEastAsia" w:eastAsiaTheme="minorEastAsia"/>
                <w:bCs/>
                <w:szCs w:val="21"/>
              </w:rPr>
            </w:sdtEndPr>
            <w:sdtContent>
              <w:permStart w:id="0" w:edGrp="everyone"/>
              <w:r>
                <w:rPr>
                  <w:rFonts w:hint="eastAsia" w:ascii="MS Gothic" w:hAnsi="MS Gothic" w:eastAsia="MS Gothic"/>
                  <w:bCs/>
                  <w:szCs w:val="21"/>
                </w:rPr>
                <w:t>☐</w:t>
              </w:r>
              <w:permEnd w:id="0"/>
            </w:sdtContent>
          </w:sdt>
        </w:sdtContent>
      </w:sdt>
      <w:r>
        <w:rPr>
          <w:rFonts w:hint="eastAsia" w:ascii="宋体" w:hAnsi="宋体"/>
          <w:bCs/>
          <w:szCs w:val="21"/>
        </w:rPr>
        <w:t>本企业的产品在生产加工过程中，不使用任何食品添加剂。</w:t>
      </w:r>
    </w:p>
    <w:p w14:paraId="099F92EE">
      <w:pPr>
        <w:snapToGrid w:val="0"/>
        <w:spacing w:before="78" w:beforeLines="25" w:after="78" w:afterLines="25"/>
        <w:ind w:left="283" w:leftChars="135"/>
        <w:jc w:val="left"/>
        <w:rPr>
          <w:rFonts w:hint="eastAsia" w:asciiTheme="minorEastAsia" w:hAnsiTheme="minorEastAsia" w:eastAsiaTheme="minorEastAsia"/>
          <w:bCs/>
          <w:szCs w:val="21"/>
        </w:rPr>
      </w:pPr>
      <w:sdt>
        <w:sdtPr>
          <w:rPr>
            <w:rFonts w:hint="eastAsia" w:asciiTheme="minorEastAsia" w:hAnsiTheme="minorEastAsia" w:eastAsiaTheme="minorEastAsia"/>
            <w:bCs/>
            <w:szCs w:val="21"/>
          </w:rPr>
          <w:id w:val="-1971815279"/>
        </w:sdtPr>
        <w:sdtEndPr>
          <w:rPr>
            <w:rFonts w:hint="eastAsia" w:asciiTheme="minorEastAsia" w:hAnsiTheme="minorEastAsia" w:eastAsiaTheme="minorEastAsia"/>
            <w:bCs/>
            <w:szCs w:val="21"/>
          </w:rPr>
        </w:sdtEndPr>
        <w:sdtContent>
          <w:sdt>
            <w:sdtPr>
              <w:rPr>
                <w:rFonts w:hint="eastAsia" w:asciiTheme="minorEastAsia" w:hAnsiTheme="minorEastAsia" w:eastAsiaTheme="minorEastAsia"/>
                <w:bCs/>
                <w:szCs w:val="21"/>
              </w:rPr>
              <w:id w:val="85119580"/>
              <w14:checkbox>
                <w14:checked w14:val="0"/>
                <w14:checkedState w14:val="0052" w14:font="Wingdings 2"/>
                <w14:uncheckedState w14:val="2610" w14:font="MS Gothic"/>
              </w14:checkbox>
            </w:sdtPr>
            <w:sdtEndPr>
              <w:rPr>
                <w:rFonts w:hint="eastAsia" w:asciiTheme="minorEastAsia" w:hAnsiTheme="minorEastAsia" w:eastAsiaTheme="minorEastAsia"/>
                <w:bCs/>
                <w:szCs w:val="21"/>
              </w:rPr>
            </w:sdtEndPr>
            <w:sdtContent>
              <w:permStart w:id="1" w:edGrp="everyone"/>
              <w:r>
                <w:rPr>
                  <w:rFonts w:hint="eastAsia" w:ascii="MS Gothic" w:hAnsi="MS Gothic" w:eastAsia="MS Gothic"/>
                  <w:bCs/>
                  <w:szCs w:val="21"/>
                </w:rPr>
                <w:t>☐</w:t>
              </w:r>
              <w:permEnd w:id="1"/>
            </w:sdtContent>
          </w:sdt>
        </w:sdtContent>
      </w:sdt>
      <w:r>
        <w:rPr>
          <w:rFonts w:hint="eastAsia" w:ascii="宋体" w:hAnsi="宋体"/>
          <w:bCs/>
          <w:szCs w:val="21"/>
        </w:rPr>
        <w:t>本企业的产品在生产加工过程中使用以下食品添加剂：</w:t>
      </w:r>
    </w:p>
    <w:tbl>
      <w:tblPr>
        <w:tblStyle w:val="7"/>
        <w:tblW w:w="14175" w:type="dxa"/>
        <w:tblInd w:w="2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984"/>
        <w:gridCol w:w="2410"/>
        <w:gridCol w:w="2126"/>
        <w:gridCol w:w="1985"/>
        <w:gridCol w:w="2126"/>
        <w:gridCol w:w="2410"/>
      </w:tblGrid>
      <w:tr w14:paraId="792FF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134" w:type="dxa"/>
            <w:shd w:val="pct20" w:color="auto" w:fill="auto"/>
            <w:vAlign w:val="center"/>
          </w:tcPr>
          <w:p w14:paraId="49D46816">
            <w:pPr>
              <w:snapToGrid w:val="0"/>
              <w:spacing w:before="78" w:beforeLines="25" w:after="78" w:afterLines="25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984" w:type="dxa"/>
            <w:shd w:val="pct20" w:color="auto" w:fill="auto"/>
            <w:vAlign w:val="center"/>
          </w:tcPr>
          <w:p w14:paraId="74A9F399">
            <w:pPr>
              <w:snapToGrid w:val="0"/>
              <w:spacing w:before="78" w:beforeLines="25" w:after="78" w:afterLines="25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食品添加剂名称</w:t>
            </w:r>
          </w:p>
        </w:tc>
        <w:tc>
          <w:tcPr>
            <w:tcW w:w="2410" w:type="dxa"/>
            <w:shd w:val="pct20" w:color="auto" w:fill="auto"/>
            <w:vAlign w:val="center"/>
          </w:tcPr>
          <w:p w14:paraId="36F32C18">
            <w:pPr>
              <w:snapToGrid w:val="0"/>
              <w:spacing w:before="78" w:beforeLines="25" w:after="78" w:afterLines="25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※</w:t>
            </w:r>
            <w:r>
              <w:rPr>
                <w:rFonts w:hint="eastAsia" w:ascii="宋体" w:hAnsi="宋体"/>
                <w:b/>
                <w:szCs w:val="21"/>
              </w:rPr>
              <w:t>食品添加剂类别  （复合添加剂不填）</w:t>
            </w:r>
          </w:p>
        </w:tc>
        <w:tc>
          <w:tcPr>
            <w:tcW w:w="2126" w:type="dxa"/>
            <w:shd w:val="pct20" w:color="auto" w:fill="auto"/>
            <w:vAlign w:val="center"/>
          </w:tcPr>
          <w:p w14:paraId="29EF63C5">
            <w:pPr>
              <w:snapToGrid w:val="0"/>
              <w:spacing w:before="78" w:beforeLines="25" w:after="78" w:afterLines="25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用途            （复合添加剂填）</w:t>
            </w:r>
          </w:p>
        </w:tc>
        <w:tc>
          <w:tcPr>
            <w:tcW w:w="1985" w:type="dxa"/>
            <w:shd w:val="pct20" w:color="auto" w:fill="auto"/>
            <w:vAlign w:val="center"/>
          </w:tcPr>
          <w:p w14:paraId="5FD3483E">
            <w:pPr>
              <w:snapToGrid w:val="0"/>
              <w:spacing w:before="78" w:beforeLines="25" w:after="78" w:afterLines="25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适用产品</w:t>
            </w:r>
          </w:p>
        </w:tc>
        <w:tc>
          <w:tcPr>
            <w:tcW w:w="2126" w:type="dxa"/>
            <w:shd w:val="pct20" w:color="auto" w:fill="auto"/>
            <w:vAlign w:val="center"/>
          </w:tcPr>
          <w:p w14:paraId="47875DE5">
            <w:pPr>
              <w:snapToGrid w:val="0"/>
              <w:spacing w:before="78" w:beforeLines="25" w:after="78" w:afterLines="25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实际使用量</w:t>
            </w:r>
          </w:p>
        </w:tc>
        <w:tc>
          <w:tcPr>
            <w:tcW w:w="2410" w:type="dxa"/>
            <w:shd w:val="pct20" w:color="auto" w:fill="auto"/>
            <w:vAlign w:val="center"/>
          </w:tcPr>
          <w:p w14:paraId="2F29FF32">
            <w:pPr>
              <w:snapToGrid w:val="0"/>
              <w:spacing w:before="78" w:beforeLines="25" w:after="78" w:afterLines="25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规定限量标准</w:t>
            </w:r>
          </w:p>
        </w:tc>
      </w:tr>
      <w:tr w14:paraId="4B306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34" w:type="dxa"/>
            <w:vAlign w:val="center"/>
          </w:tcPr>
          <w:p w14:paraId="3FE2B0DD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2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2"/>
          </w:p>
        </w:tc>
        <w:tc>
          <w:tcPr>
            <w:tcW w:w="1984" w:type="dxa"/>
            <w:vAlign w:val="center"/>
          </w:tcPr>
          <w:p w14:paraId="76A7EE1E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3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3"/>
          </w:p>
        </w:tc>
        <w:tc>
          <w:tcPr>
            <w:tcW w:w="2410" w:type="dxa"/>
            <w:vAlign w:val="center"/>
          </w:tcPr>
          <w:p w14:paraId="2366DAF4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4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4"/>
          </w:p>
        </w:tc>
        <w:tc>
          <w:tcPr>
            <w:tcW w:w="2126" w:type="dxa"/>
            <w:vAlign w:val="center"/>
          </w:tcPr>
          <w:p w14:paraId="3BEA8567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5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5"/>
          </w:p>
        </w:tc>
        <w:tc>
          <w:tcPr>
            <w:tcW w:w="1985" w:type="dxa"/>
            <w:vAlign w:val="center"/>
          </w:tcPr>
          <w:p w14:paraId="2F0C9430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6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6"/>
          </w:p>
        </w:tc>
        <w:tc>
          <w:tcPr>
            <w:tcW w:w="2126" w:type="dxa"/>
            <w:vAlign w:val="center"/>
          </w:tcPr>
          <w:p w14:paraId="109DD221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7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7"/>
          </w:p>
        </w:tc>
        <w:tc>
          <w:tcPr>
            <w:tcW w:w="2410" w:type="dxa"/>
            <w:vAlign w:val="center"/>
          </w:tcPr>
          <w:p w14:paraId="1192E38E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8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8"/>
          </w:p>
        </w:tc>
      </w:tr>
      <w:tr w14:paraId="1DE4E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34" w:type="dxa"/>
            <w:vAlign w:val="center"/>
          </w:tcPr>
          <w:p w14:paraId="1C0AA7B2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9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9"/>
          </w:p>
        </w:tc>
        <w:tc>
          <w:tcPr>
            <w:tcW w:w="1984" w:type="dxa"/>
            <w:vAlign w:val="center"/>
          </w:tcPr>
          <w:p w14:paraId="5FD010AF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10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10"/>
          </w:p>
        </w:tc>
        <w:tc>
          <w:tcPr>
            <w:tcW w:w="2410" w:type="dxa"/>
            <w:vAlign w:val="center"/>
          </w:tcPr>
          <w:p w14:paraId="4C1CEC2E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11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11"/>
          </w:p>
        </w:tc>
        <w:tc>
          <w:tcPr>
            <w:tcW w:w="2126" w:type="dxa"/>
            <w:vAlign w:val="center"/>
          </w:tcPr>
          <w:p w14:paraId="0C9D7C0D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12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12"/>
          </w:p>
        </w:tc>
        <w:tc>
          <w:tcPr>
            <w:tcW w:w="1985" w:type="dxa"/>
            <w:vAlign w:val="center"/>
          </w:tcPr>
          <w:p w14:paraId="10ACC250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13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13"/>
          </w:p>
        </w:tc>
        <w:tc>
          <w:tcPr>
            <w:tcW w:w="2126" w:type="dxa"/>
            <w:vAlign w:val="center"/>
          </w:tcPr>
          <w:p w14:paraId="4EA72465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14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14"/>
          </w:p>
        </w:tc>
        <w:tc>
          <w:tcPr>
            <w:tcW w:w="2410" w:type="dxa"/>
            <w:vAlign w:val="center"/>
          </w:tcPr>
          <w:p w14:paraId="7D2C0C68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15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15"/>
          </w:p>
        </w:tc>
      </w:tr>
      <w:tr w14:paraId="088F4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34" w:type="dxa"/>
            <w:vAlign w:val="center"/>
          </w:tcPr>
          <w:p w14:paraId="71F92FBE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16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16"/>
          </w:p>
        </w:tc>
        <w:tc>
          <w:tcPr>
            <w:tcW w:w="1984" w:type="dxa"/>
            <w:vAlign w:val="center"/>
          </w:tcPr>
          <w:p w14:paraId="7FA972F9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17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17"/>
          </w:p>
        </w:tc>
        <w:tc>
          <w:tcPr>
            <w:tcW w:w="2410" w:type="dxa"/>
            <w:vAlign w:val="center"/>
          </w:tcPr>
          <w:p w14:paraId="22ACAA7A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18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18"/>
          </w:p>
        </w:tc>
        <w:tc>
          <w:tcPr>
            <w:tcW w:w="2126" w:type="dxa"/>
            <w:vAlign w:val="center"/>
          </w:tcPr>
          <w:p w14:paraId="5514D313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19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19"/>
          </w:p>
        </w:tc>
        <w:tc>
          <w:tcPr>
            <w:tcW w:w="1985" w:type="dxa"/>
            <w:vAlign w:val="center"/>
          </w:tcPr>
          <w:p w14:paraId="1AF2680E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20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20"/>
          </w:p>
        </w:tc>
        <w:tc>
          <w:tcPr>
            <w:tcW w:w="2126" w:type="dxa"/>
            <w:vAlign w:val="center"/>
          </w:tcPr>
          <w:p w14:paraId="608EA6FE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21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21"/>
          </w:p>
        </w:tc>
        <w:tc>
          <w:tcPr>
            <w:tcW w:w="2410" w:type="dxa"/>
            <w:vAlign w:val="center"/>
          </w:tcPr>
          <w:p w14:paraId="5BA94A2B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22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22"/>
          </w:p>
        </w:tc>
      </w:tr>
      <w:tr w14:paraId="6760B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34" w:type="dxa"/>
            <w:vAlign w:val="center"/>
          </w:tcPr>
          <w:p w14:paraId="7B0BB44A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23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23"/>
          </w:p>
        </w:tc>
        <w:tc>
          <w:tcPr>
            <w:tcW w:w="1984" w:type="dxa"/>
            <w:vAlign w:val="center"/>
          </w:tcPr>
          <w:p w14:paraId="0B107D09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24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24"/>
          </w:p>
        </w:tc>
        <w:tc>
          <w:tcPr>
            <w:tcW w:w="2410" w:type="dxa"/>
            <w:vAlign w:val="center"/>
          </w:tcPr>
          <w:p w14:paraId="12998961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25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25"/>
          </w:p>
        </w:tc>
        <w:tc>
          <w:tcPr>
            <w:tcW w:w="2126" w:type="dxa"/>
            <w:vAlign w:val="center"/>
          </w:tcPr>
          <w:p w14:paraId="2738102D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26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26"/>
          </w:p>
        </w:tc>
        <w:tc>
          <w:tcPr>
            <w:tcW w:w="1985" w:type="dxa"/>
            <w:vAlign w:val="center"/>
          </w:tcPr>
          <w:p w14:paraId="2CD16232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27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27"/>
          </w:p>
        </w:tc>
        <w:tc>
          <w:tcPr>
            <w:tcW w:w="2126" w:type="dxa"/>
            <w:vAlign w:val="center"/>
          </w:tcPr>
          <w:p w14:paraId="77B0D574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28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28"/>
          </w:p>
        </w:tc>
        <w:tc>
          <w:tcPr>
            <w:tcW w:w="2410" w:type="dxa"/>
            <w:vAlign w:val="center"/>
          </w:tcPr>
          <w:p w14:paraId="55F9B34F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29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29"/>
          </w:p>
        </w:tc>
      </w:tr>
      <w:tr w14:paraId="7C458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34" w:type="dxa"/>
            <w:vAlign w:val="center"/>
          </w:tcPr>
          <w:p w14:paraId="03F5403E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30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30"/>
          </w:p>
        </w:tc>
        <w:tc>
          <w:tcPr>
            <w:tcW w:w="1984" w:type="dxa"/>
            <w:vAlign w:val="center"/>
          </w:tcPr>
          <w:p w14:paraId="72AE2AD1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31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31"/>
          </w:p>
        </w:tc>
        <w:tc>
          <w:tcPr>
            <w:tcW w:w="2410" w:type="dxa"/>
            <w:vAlign w:val="center"/>
          </w:tcPr>
          <w:p w14:paraId="1EAD78C8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32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32"/>
          </w:p>
        </w:tc>
        <w:tc>
          <w:tcPr>
            <w:tcW w:w="2126" w:type="dxa"/>
            <w:vAlign w:val="center"/>
          </w:tcPr>
          <w:p w14:paraId="7FFF5703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33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33"/>
          </w:p>
        </w:tc>
        <w:tc>
          <w:tcPr>
            <w:tcW w:w="1985" w:type="dxa"/>
            <w:vAlign w:val="center"/>
          </w:tcPr>
          <w:p w14:paraId="01B9FD70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34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34"/>
          </w:p>
        </w:tc>
        <w:tc>
          <w:tcPr>
            <w:tcW w:w="2126" w:type="dxa"/>
            <w:vAlign w:val="center"/>
          </w:tcPr>
          <w:p w14:paraId="573C622A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35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35"/>
          </w:p>
        </w:tc>
        <w:tc>
          <w:tcPr>
            <w:tcW w:w="2410" w:type="dxa"/>
            <w:vAlign w:val="center"/>
          </w:tcPr>
          <w:p w14:paraId="428ED31B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36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36"/>
          </w:p>
        </w:tc>
      </w:tr>
      <w:tr w14:paraId="21D61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34" w:type="dxa"/>
            <w:vAlign w:val="center"/>
          </w:tcPr>
          <w:p w14:paraId="1287F59C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37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37"/>
          </w:p>
        </w:tc>
        <w:tc>
          <w:tcPr>
            <w:tcW w:w="1984" w:type="dxa"/>
            <w:vAlign w:val="center"/>
          </w:tcPr>
          <w:p w14:paraId="04E621BD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38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38"/>
          </w:p>
        </w:tc>
        <w:tc>
          <w:tcPr>
            <w:tcW w:w="2410" w:type="dxa"/>
            <w:vAlign w:val="center"/>
          </w:tcPr>
          <w:p w14:paraId="0BA90EC1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39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39"/>
          </w:p>
        </w:tc>
        <w:tc>
          <w:tcPr>
            <w:tcW w:w="2126" w:type="dxa"/>
            <w:vAlign w:val="center"/>
          </w:tcPr>
          <w:p w14:paraId="6FA7B357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40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40"/>
          </w:p>
        </w:tc>
        <w:tc>
          <w:tcPr>
            <w:tcW w:w="1985" w:type="dxa"/>
            <w:vAlign w:val="center"/>
          </w:tcPr>
          <w:p w14:paraId="0F97F769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41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41"/>
          </w:p>
        </w:tc>
        <w:tc>
          <w:tcPr>
            <w:tcW w:w="2126" w:type="dxa"/>
            <w:vAlign w:val="center"/>
          </w:tcPr>
          <w:p w14:paraId="53FB32B6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42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42"/>
          </w:p>
        </w:tc>
        <w:tc>
          <w:tcPr>
            <w:tcW w:w="2410" w:type="dxa"/>
            <w:vAlign w:val="center"/>
          </w:tcPr>
          <w:p w14:paraId="66D55977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43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43"/>
          </w:p>
        </w:tc>
      </w:tr>
      <w:tr w14:paraId="3C7A8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34" w:type="dxa"/>
            <w:vAlign w:val="center"/>
          </w:tcPr>
          <w:p w14:paraId="2CA01E9B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44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44"/>
          </w:p>
        </w:tc>
        <w:tc>
          <w:tcPr>
            <w:tcW w:w="1984" w:type="dxa"/>
            <w:vAlign w:val="center"/>
          </w:tcPr>
          <w:p w14:paraId="15C2EF5C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45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45"/>
          </w:p>
        </w:tc>
        <w:tc>
          <w:tcPr>
            <w:tcW w:w="2410" w:type="dxa"/>
            <w:vAlign w:val="center"/>
          </w:tcPr>
          <w:p w14:paraId="72656819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46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46"/>
          </w:p>
        </w:tc>
        <w:tc>
          <w:tcPr>
            <w:tcW w:w="2126" w:type="dxa"/>
            <w:vAlign w:val="center"/>
          </w:tcPr>
          <w:p w14:paraId="37577275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47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47"/>
          </w:p>
        </w:tc>
        <w:tc>
          <w:tcPr>
            <w:tcW w:w="1985" w:type="dxa"/>
            <w:vAlign w:val="center"/>
          </w:tcPr>
          <w:p w14:paraId="30CEB138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48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48"/>
          </w:p>
        </w:tc>
        <w:tc>
          <w:tcPr>
            <w:tcW w:w="2126" w:type="dxa"/>
            <w:vAlign w:val="center"/>
          </w:tcPr>
          <w:p w14:paraId="04718C76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49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49"/>
          </w:p>
        </w:tc>
        <w:tc>
          <w:tcPr>
            <w:tcW w:w="2410" w:type="dxa"/>
            <w:vAlign w:val="center"/>
          </w:tcPr>
          <w:p w14:paraId="1326398D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50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50"/>
          </w:p>
        </w:tc>
      </w:tr>
      <w:tr w14:paraId="46152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175" w:type="dxa"/>
            <w:gridSpan w:val="7"/>
            <w:vAlign w:val="center"/>
          </w:tcPr>
          <w:p w14:paraId="44EFFEF7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※</w:t>
            </w:r>
            <w:r>
              <w:rPr>
                <w:rFonts w:hint="eastAsia" w:ascii="宋体" w:hAnsi="宋体"/>
                <w:b/>
                <w:szCs w:val="21"/>
              </w:rPr>
              <w:t>食品添加剂类别是指GB2760标准中规定的食品添加剂类别</w:t>
            </w:r>
          </w:p>
        </w:tc>
      </w:tr>
    </w:tbl>
    <w:p w14:paraId="346CC4ED">
      <w:pPr>
        <w:snapToGrid w:val="0"/>
        <w:spacing w:before="78" w:beforeLines="25" w:after="78" w:afterLines="25"/>
        <w:ind w:firstLine="8574" w:firstLineChars="4067"/>
        <w:rPr>
          <w:rFonts w:hint="eastAsia" w:ascii="宋体" w:hAnsi="宋体"/>
          <w:b/>
          <w:szCs w:val="21"/>
        </w:rPr>
      </w:pPr>
    </w:p>
    <w:p w14:paraId="4BCB9276">
      <w:pPr>
        <w:snapToGrid w:val="0"/>
        <w:spacing w:before="78" w:beforeLines="25" w:after="78" w:afterLines="25"/>
        <w:ind w:firstLine="8574" w:firstLineChars="4067"/>
        <w:rPr>
          <w:rFonts w:hint="eastAsia" w:ascii="宋体" w:hAnsi="宋体"/>
          <w:b/>
          <w:szCs w:val="21"/>
        </w:rPr>
      </w:pPr>
    </w:p>
    <w:p w14:paraId="5BBE94F4">
      <w:pPr>
        <w:snapToGrid w:val="0"/>
        <w:spacing w:before="78" w:beforeLines="25" w:after="78" w:afterLines="25"/>
        <w:ind w:firstLine="8574" w:firstLineChars="4067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认证申请组织（盖章）：</w:t>
      </w:r>
    </w:p>
    <w:p w14:paraId="6779D8E4">
      <w:pPr>
        <w:snapToGrid w:val="0"/>
        <w:spacing w:before="78" w:beforeLines="25" w:after="78" w:afterLines="25"/>
        <w:jc w:val="left"/>
      </w:pPr>
    </w:p>
    <w:sectPr>
      <w:headerReference r:id="rId3" w:type="default"/>
      <w:pgSz w:w="16838" w:h="11906" w:orient="landscape"/>
      <w:pgMar w:top="1134" w:right="851" w:bottom="851" w:left="1134" w:header="680" w:footer="68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F64661">
    <w:pPr>
      <w:pStyle w:val="6"/>
      <w:spacing w:after="120"/>
      <w:ind w:firstLine="420" w:firstLineChars="200"/>
      <w:jc w:val="both"/>
      <w:rPr>
        <w:rFonts w:hint="eastAsia" w:asciiTheme="minorEastAsia" w:hAnsiTheme="minorEastAsia" w:eastAsiaTheme="minorEastAsia"/>
        <w:b/>
        <w:szCs w:val="21"/>
      </w:rPr>
    </w:pPr>
    <w:r>
      <w:rPr>
        <w:sz w:val="21"/>
        <w:szCs w:val="21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13335</wp:posOffset>
          </wp:positionH>
          <wp:positionV relativeFrom="paragraph">
            <wp:posOffset>-43180</wp:posOffset>
          </wp:positionV>
          <wp:extent cx="248920" cy="239395"/>
          <wp:effectExtent l="0" t="0" r="0" b="8255"/>
          <wp:wrapNone/>
          <wp:docPr id="2083394454" name="图片 1" descr="王老师给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83394454" name="图片 1" descr="王老师给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2694"/>
                  <a:stretch>
                    <a:fillRect/>
                  </a:stretch>
                </pic:blipFill>
                <pic:spPr>
                  <a:xfrm>
                    <a:off x="0" y="0"/>
                    <a:ext cx="248920" cy="2393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b/>
        <w:bCs/>
      </w:rPr>
      <w:t xml:space="preserve">北京中安质环认证中心有限公司   </w:t>
    </w:r>
    <w:r>
      <w:rPr>
        <w:rFonts w:hint="eastAsia" w:asciiTheme="minorEastAsia" w:hAnsiTheme="minorEastAsia" w:eastAsiaTheme="minorEastAsia"/>
        <w:b/>
        <w:bCs/>
      </w:rPr>
      <w:t xml:space="preserve">                             </w:t>
    </w:r>
    <w:r>
      <w:rPr>
        <w:rFonts w:asciiTheme="minorEastAsia" w:hAnsiTheme="minorEastAsia" w:eastAsiaTheme="minorEastAsia"/>
        <w:b/>
        <w:bCs/>
      </w:rPr>
      <w:t xml:space="preserve">          </w:t>
    </w:r>
    <w:r>
      <w:rPr>
        <w:rFonts w:hint="eastAsia" w:asciiTheme="minorEastAsia" w:hAnsiTheme="minorEastAsia" w:eastAsiaTheme="minorEastAsia"/>
        <w:b/>
        <w:bCs/>
      </w:rPr>
      <w:t xml:space="preserve">                                             </w:t>
    </w:r>
    <w:r>
      <w:rPr>
        <w:rFonts w:asciiTheme="minorEastAsia" w:hAnsiTheme="minorEastAsia" w:eastAsiaTheme="minorEastAsia"/>
        <w:b/>
        <w:bCs/>
      </w:rPr>
      <w:t xml:space="preserve">    </w:t>
    </w:r>
    <w:r>
      <w:rPr>
        <w:rFonts w:hint="eastAsia" w:asciiTheme="minorEastAsia" w:hAnsiTheme="minorEastAsia" w:eastAsiaTheme="minorEastAsia"/>
        <w:b/>
        <w:bCs/>
      </w:rPr>
      <w:t xml:space="preserve">           </w:t>
    </w:r>
    <w:r>
      <w:rPr>
        <w:rFonts w:hint="eastAsia"/>
      </w:rPr>
      <w:t>ZAZH-SHC/JL 001.2025</w:t>
    </w:r>
    <w:r>
      <w:rPr>
        <w:rFonts w:hint="eastAsia"/>
        <w:lang w:val="en-US" w:eastAsia="zh-CN"/>
      </w:rPr>
      <w:t xml:space="preserve"> (A/2)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dit="readOnly" w:formatting="1" w:enforcement="1" w:cryptProviderType="rsaFull" w:cryptAlgorithmClass="hash" w:cryptAlgorithmType="typeAny" w:cryptAlgorithmSid="4" w:cryptSpinCount="0" w:hash="3dVmqXENYOumzLP82WH81N+nBrc=" w:salt="VvBNuRRL4PygScnLaCdjtg=="/>
  <w:defaultTabStop w:val="420"/>
  <w:drawingGridHorizontalSpacing w:val="105"/>
  <w:drawingGridVerticalSpacing w:val="156"/>
  <w:displayHorizontalDrawingGridEvery w:val="0"/>
  <w:displayVerticalDrawingGridEvery w:val="2"/>
  <w:doNotShadeFormData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MxMWVlNmY4ZWY3ZWJhYzllYjhkZDBhZWI1NjFhMzIifQ=="/>
  </w:docVars>
  <w:rsids>
    <w:rsidRoot w:val="00172A27"/>
    <w:rsid w:val="00003D7E"/>
    <w:rsid w:val="00010C2D"/>
    <w:rsid w:val="00012F7A"/>
    <w:rsid w:val="000136AC"/>
    <w:rsid w:val="00016751"/>
    <w:rsid w:val="000235F1"/>
    <w:rsid w:val="00027C10"/>
    <w:rsid w:val="00030B6D"/>
    <w:rsid w:val="00036B97"/>
    <w:rsid w:val="00041386"/>
    <w:rsid w:val="00044306"/>
    <w:rsid w:val="00045435"/>
    <w:rsid w:val="00051A25"/>
    <w:rsid w:val="000563C4"/>
    <w:rsid w:val="00061282"/>
    <w:rsid w:val="000620F3"/>
    <w:rsid w:val="00064AAB"/>
    <w:rsid w:val="00071A28"/>
    <w:rsid w:val="00072941"/>
    <w:rsid w:val="00080B3A"/>
    <w:rsid w:val="00083124"/>
    <w:rsid w:val="000837CC"/>
    <w:rsid w:val="00083A0A"/>
    <w:rsid w:val="000843BE"/>
    <w:rsid w:val="00090D73"/>
    <w:rsid w:val="00091050"/>
    <w:rsid w:val="00093AED"/>
    <w:rsid w:val="000940A6"/>
    <w:rsid w:val="00095251"/>
    <w:rsid w:val="0009677D"/>
    <w:rsid w:val="000A40F7"/>
    <w:rsid w:val="000A645F"/>
    <w:rsid w:val="000A67EF"/>
    <w:rsid w:val="000B168F"/>
    <w:rsid w:val="000B2225"/>
    <w:rsid w:val="000C316D"/>
    <w:rsid w:val="000C39B3"/>
    <w:rsid w:val="000C4169"/>
    <w:rsid w:val="000C716D"/>
    <w:rsid w:val="000D2AF9"/>
    <w:rsid w:val="000D3FF0"/>
    <w:rsid w:val="000E0651"/>
    <w:rsid w:val="000E7C5E"/>
    <w:rsid w:val="000F1217"/>
    <w:rsid w:val="000F53C3"/>
    <w:rsid w:val="000F67D1"/>
    <w:rsid w:val="00101A08"/>
    <w:rsid w:val="00105E02"/>
    <w:rsid w:val="00106138"/>
    <w:rsid w:val="0012260A"/>
    <w:rsid w:val="00125369"/>
    <w:rsid w:val="001415C9"/>
    <w:rsid w:val="001441BC"/>
    <w:rsid w:val="00145944"/>
    <w:rsid w:val="00153F57"/>
    <w:rsid w:val="00154220"/>
    <w:rsid w:val="00157E2D"/>
    <w:rsid w:val="00160537"/>
    <w:rsid w:val="00160A6F"/>
    <w:rsid w:val="00163F93"/>
    <w:rsid w:val="001670BE"/>
    <w:rsid w:val="0016767D"/>
    <w:rsid w:val="00172A27"/>
    <w:rsid w:val="00181564"/>
    <w:rsid w:val="00182E4E"/>
    <w:rsid w:val="001936E9"/>
    <w:rsid w:val="00193F9B"/>
    <w:rsid w:val="001A05FC"/>
    <w:rsid w:val="001A114A"/>
    <w:rsid w:val="001A1BAC"/>
    <w:rsid w:val="001A27BC"/>
    <w:rsid w:val="001A5EE2"/>
    <w:rsid w:val="001B1C7A"/>
    <w:rsid w:val="001C0DCC"/>
    <w:rsid w:val="001C1C74"/>
    <w:rsid w:val="001C35C0"/>
    <w:rsid w:val="001C4144"/>
    <w:rsid w:val="001C611F"/>
    <w:rsid w:val="001C7669"/>
    <w:rsid w:val="001D0FA7"/>
    <w:rsid w:val="001D34E9"/>
    <w:rsid w:val="001D506C"/>
    <w:rsid w:val="001F360E"/>
    <w:rsid w:val="001F4C3A"/>
    <w:rsid w:val="001F7911"/>
    <w:rsid w:val="00201761"/>
    <w:rsid w:val="002045F5"/>
    <w:rsid w:val="002118B9"/>
    <w:rsid w:val="00211992"/>
    <w:rsid w:val="00214BA6"/>
    <w:rsid w:val="00215209"/>
    <w:rsid w:val="002156AC"/>
    <w:rsid w:val="002251AC"/>
    <w:rsid w:val="00225A49"/>
    <w:rsid w:val="00232B10"/>
    <w:rsid w:val="00236161"/>
    <w:rsid w:val="00244461"/>
    <w:rsid w:val="002478D3"/>
    <w:rsid w:val="002562A7"/>
    <w:rsid w:val="00257500"/>
    <w:rsid w:val="00264DAE"/>
    <w:rsid w:val="00270E70"/>
    <w:rsid w:val="0027168A"/>
    <w:rsid w:val="0027169E"/>
    <w:rsid w:val="00273451"/>
    <w:rsid w:val="002734D9"/>
    <w:rsid w:val="00273F69"/>
    <w:rsid w:val="00276F97"/>
    <w:rsid w:val="00290014"/>
    <w:rsid w:val="00291261"/>
    <w:rsid w:val="002923F4"/>
    <w:rsid w:val="00292739"/>
    <w:rsid w:val="00294506"/>
    <w:rsid w:val="002A14EF"/>
    <w:rsid w:val="002A3D72"/>
    <w:rsid w:val="002B0D0B"/>
    <w:rsid w:val="002B6F99"/>
    <w:rsid w:val="002C47BE"/>
    <w:rsid w:val="002C5401"/>
    <w:rsid w:val="002C544E"/>
    <w:rsid w:val="002E050A"/>
    <w:rsid w:val="002E1AF0"/>
    <w:rsid w:val="002F020B"/>
    <w:rsid w:val="002F2066"/>
    <w:rsid w:val="002F57D8"/>
    <w:rsid w:val="002F65E8"/>
    <w:rsid w:val="00300E3C"/>
    <w:rsid w:val="003055EA"/>
    <w:rsid w:val="0030580E"/>
    <w:rsid w:val="00306377"/>
    <w:rsid w:val="00307A46"/>
    <w:rsid w:val="0031101C"/>
    <w:rsid w:val="0031133B"/>
    <w:rsid w:val="0032102E"/>
    <w:rsid w:val="00325BF8"/>
    <w:rsid w:val="00326088"/>
    <w:rsid w:val="00332ECD"/>
    <w:rsid w:val="00336791"/>
    <w:rsid w:val="0034590C"/>
    <w:rsid w:val="00355BF1"/>
    <w:rsid w:val="00370E76"/>
    <w:rsid w:val="003714B2"/>
    <w:rsid w:val="003740FF"/>
    <w:rsid w:val="00376F06"/>
    <w:rsid w:val="00380AC3"/>
    <w:rsid w:val="0038230D"/>
    <w:rsid w:val="00383A4C"/>
    <w:rsid w:val="003A65D5"/>
    <w:rsid w:val="003A7DCC"/>
    <w:rsid w:val="003B1330"/>
    <w:rsid w:val="003B20DB"/>
    <w:rsid w:val="003B33EF"/>
    <w:rsid w:val="003B5869"/>
    <w:rsid w:val="003B60D6"/>
    <w:rsid w:val="003B7124"/>
    <w:rsid w:val="003B7736"/>
    <w:rsid w:val="003C5630"/>
    <w:rsid w:val="003D794A"/>
    <w:rsid w:val="003E6E1F"/>
    <w:rsid w:val="003F4460"/>
    <w:rsid w:val="003F6340"/>
    <w:rsid w:val="003F793B"/>
    <w:rsid w:val="0040129F"/>
    <w:rsid w:val="0040425D"/>
    <w:rsid w:val="00406C73"/>
    <w:rsid w:val="00413A22"/>
    <w:rsid w:val="00414787"/>
    <w:rsid w:val="0041504A"/>
    <w:rsid w:val="00420856"/>
    <w:rsid w:val="004233FF"/>
    <w:rsid w:val="0042379D"/>
    <w:rsid w:val="00425E73"/>
    <w:rsid w:val="00434C7C"/>
    <w:rsid w:val="00437848"/>
    <w:rsid w:val="004409E4"/>
    <w:rsid w:val="004428FE"/>
    <w:rsid w:val="0044699B"/>
    <w:rsid w:val="00454835"/>
    <w:rsid w:val="0045696F"/>
    <w:rsid w:val="00461552"/>
    <w:rsid w:val="004635BA"/>
    <w:rsid w:val="0046384E"/>
    <w:rsid w:val="00473146"/>
    <w:rsid w:val="00474DBA"/>
    <w:rsid w:val="00475B14"/>
    <w:rsid w:val="00477515"/>
    <w:rsid w:val="0048364C"/>
    <w:rsid w:val="004A2075"/>
    <w:rsid w:val="004A2EF4"/>
    <w:rsid w:val="004A51D1"/>
    <w:rsid w:val="004A6A1E"/>
    <w:rsid w:val="004A7390"/>
    <w:rsid w:val="004A770D"/>
    <w:rsid w:val="004B7648"/>
    <w:rsid w:val="004C0C01"/>
    <w:rsid w:val="004C14E6"/>
    <w:rsid w:val="004C2E1E"/>
    <w:rsid w:val="004C5C50"/>
    <w:rsid w:val="004D0079"/>
    <w:rsid w:val="004E3721"/>
    <w:rsid w:val="004E5169"/>
    <w:rsid w:val="004E57A5"/>
    <w:rsid w:val="004E61CC"/>
    <w:rsid w:val="004F1BBE"/>
    <w:rsid w:val="004F5801"/>
    <w:rsid w:val="005005F4"/>
    <w:rsid w:val="00501A05"/>
    <w:rsid w:val="0050288C"/>
    <w:rsid w:val="00504D4F"/>
    <w:rsid w:val="00512403"/>
    <w:rsid w:val="00524493"/>
    <w:rsid w:val="0052475B"/>
    <w:rsid w:val="00535549"/>
    <w:rsid w:val="00535F3C"/>
    <w:rsid w:val="00542F04"/>
    <w:rsid w:val="00544EC9"/>
    <w:rsid w:val="00550B16"/>
    <w:rsid w:val="005514F8"/>
    <w:rsid w:val="00551D74"/>
    <w:rsid w:val="0055264D"/>
    <w:rsid w:val="00554C0F"/>
    <w:rsid w:val="00563EF4"/>
    <w:rsid w:val="00564E14"/>
    <w:rsid w:val="00566286"/>
    <w:rsid w:val="00566D67"/>
    <w:rsid w:val="00571203"/>
    <w:rsid w:val="00573459"/>
    <w:rsid w:val="005758A6"/>
    <w:rsid w:val="00575AA3"/>
    <w:rsid w:val="00575B20"/>
    <w:rsid w:val="00577735"/>
    <w:rsid w:val="00583085"/>
    <w:rsid w:val="00585655"/>
    <w:rsid w:val="005870C0"/>
    <w:rsid w:val="005870DC"/>
    <w:rsid w:val="00587340"/>
    <w:rsid w:val="0058790C"/>
    <w:rsid w:val="0059084D"/>
    <w:rsid w:val="005A0545"/>
    <w:rsid w:val="005A1F3D"/>
    <w:rsid w:val="005B2671"/>
    <w:rsid w:val="005B2837"/>
    <w:rsid w:val="005C0C8F"/>
    <w:rsid w:val="005C2AC6"/>
    <w:rsid w:val="005C37A2"/>
    <w:rsid w:val="005C57E7"/>
    <w:rsid w:val="005D04F7"/>
    <w:rsid w:val="005D109B"/>
    <w:rsid w:val="005D1111"/>
    <w:rsid w:val="005E241A"/>
    <w:rsid w:val="005F24B3"/>
    <w:rsid w:val="00606448"/>
    <w:rsid w:val="0060790A"/>
    <w:rsid w:val="00613A2E"/>
    <w:rsid w:val="006162C6"/>
    <w:rsid w:val="00620AF1"/>
    <w:rsid w:val="00623D86"/>
    <w:rsid w:val="00624DEB"/>
    <w:rsid w:val="00625729"/>
    <w:rsid w:val="00626814"/>
    <w:rsid w:val="0062731F"/>
    <w:rsid w:val="006311E3"/>
    <w:rsid w:val="00631C47"/>
    <w:rsid w:val="00632828"/>
    <w:rsid w:val="0063771E"/>
    <w:rsid w:val="00655299"/>
    <w:rsid w:val="00663992"/>
    <w:rsid w:val="0067452D"/>
    <w:rsid w:val="00676F36"/>
    <w:rsid w:val="00677B6E"/>
    <w:rsid w:val="0068501D"/>
    <w:rsid w:val="00686143"/>
    <w:rsid w:val="006948F3"/>
    <w:rsid w:val="0069602B"/>
    <w:rsid w:val="00697493"/>
    <w:rsid w:val="006A0222"/>
    <w:rsid w:val="006B29F3"/>
    <w:rsid w:val="006B47E7"/>
    <w:rsid w:val="006C60F5"/>
    <w:rsid w:val="006C6E58"/>
    <w:rsid w:val="006D12CF"/>
    <w:rsid w:val="006D61B4"/>
    <w:rsid w:val="006D755D"/>
    <w:rsid w:val="006E01C7"/>
    <w:rsid w:val="006E175B"/>
    <w:rsid w:val="006E4596"/>
    <w:rsid w:val="006E64B9"/>
    <w:rsid w:val="006F11A7"/>
    <w:rsid w:val="006F1280"/>
    <w:rsid w:val="006F2C72"/>
    <w:rsid w:val="006F35AB"/>
    <w:rsid w:val="0070192A"/>
    <w:rsid w:val="00705A99"/>
    <w:rsid w:val="007116D8"/>
    <w:rsid w:val="007209F6"/>
    <w:rsid w:val="00722AC0"/>
    <w:rsid w:val="00727BBF"/>
    <w:rsid w:val="0073042D"/>
    <w:rsid w:val="00731268"/>
    <w:rsid w:val="00731704"/>
    <w:rsid w:val="00734DF9"/>
    <w:rsid w:val="00735D28"/>
    <w:rsid w:val="007368DF"/>
    <w:rsid w:val="007377BE"/>
    <w:rsid w:val="007455F2"/>
    <w:rsid w:val="0074630A"/>
    <w:rsid w:val="0075038B"/>
    <w:rsid w:val="00750A88"/>
    <w:rsid w:val="00750C51"/>
    <w:rsid w:val="007513A9"/>
    <w:rsid w:val="00755B3C"/>
    <w:rsid w:val="007573C1"/>
    <w:rsid w:val="00760B2C"/>
    <w:rsid w:val="00766853"/>
    <w:rsid w:val="00772C25"/>
    <w:rsid w:val="007746F6"/>
    <w:rsid w:val="00784421"/>
    <w:rsid w:val="00792397"/>
    <w:rsid w:val="0079454E"/>
    <w:rsid w:val="00794848"/>
    <w:rsid w:val="0079604F"/>
    <w:rsid w:val="0079759F"/>
    <w:rsid w:val="007A369E"/>
    <w:rsid w:val="007A4086"/>
    <w:rsid w:val="007A55FB"/>
    <w:rsid w:val="007A5E37"/>
    <w:rsid w:val="007A75FC"/>
    <w:rsid w:val="007B1F40"/>
    <w:rsid w:val="007B26A0"/>
    <w:rsid w:val="007B382C"/>
    <w:rsid w:val="007B5A15"/>
    <w:rsid w:val="007C2E07"/>
    <w:rsid w:val="007C70B8"/>
    <w:rsid w:val="007D0D67"/>
    <w:rsid w:val="007D1A34"/>
    <w:rsid w:val="007D6417"/>
    <w:rsid w:val="007E3306"/>
    <w:rsid w:val="007E54E3"/>
    <w:rsid w:val="007E6645"/>
    <w:rsid w:val="007F508A"/>
    <w:rsid w:val="00802649"/>
    <w:rsid w:val="00802E4C"/>
    <w:rsid w:val="00804ED5"/>
    <w:rsid w:val="008147E2"/>
    <w:rsid w:val="00832F0C"/>
    <w:rsid w:val="00841315"/>
    <w:rsid w:val="0084427E"/>
    <w:rsid w:val="00844604"/>
    <w:rsid w:val="008456AD"/>
    <w:rsid w:val="00847EA8"/>
    <w:rsid w:val="0085010E"/>
    <w:rsid w:val="00851E45"/>
    <w:rsid w:val="00852B58"/>
    <w:rsid w:val="008604B5"/>
    <w:rsid w:val="00861E49"/>
    <w:rsid w:val="0086261F"/>
    <w:rsid w:val="00873044"/>
    <w:rsid w:val="00873595"/>
    <w:rsid w:val="0088496B"/>
    <w:rsid w:val="00885218"/>
    <w:rsid w:val="00885E0E"/>
    <w:rsid w:val="00895844"/>
    <w:rsid w:val="00896909"/>
    <w:rsid w:val="00897F90"/>
    <w:rsid w:val="008A1561"/>
    <w:rsid w:val="008A6E2D"/>
    <w:rsid w:val="008A74AA"/>
    <w:rsid w:val="008B123F"/>
    <w:rsid w:val="008B3E82"/>
    <w:rsid w:val="008B6FCF"/>
    <w:rsid w:val="008C06F5"/>
    <w:rsid w:val="008C0FEC"/>
    <w:rsid w:val="008C57C8"/>
    <w:rsid w:val="008C739F"/>
    <w:rsid w:val="008D10B8"/>
    <w:rsid w:val="008D1E26"/>
    <w:rsid w:val="008F57E8"/>
    <w:rsid w:val="008F6054"/>
    <w:rsid w:val="008F737F"/>
    <w:rsid w:val="00903FEF"/>
    <w:rsid w:val="0090486E"/>
    <w:rsid w:val="00905062"/>
    <w:rsid w:val="00905A95"/>
    <w:rsid w:val="00913E72"/>
    <w:rsid w:val="00914ABB"/>
    <w:rsid w:val="00914DDF"/>
    <w:rsid w:val="009177BC"/>
    <w:rsid w:val="0092308C"/>
    <w:rsid w:val="009236D4"/>
    <w:rsid w:val="00923F19"/>
    <w:rsid w:val="00924973"/>
    <w:rsid w:val="00925196"/>
    <w:rsid w:val="00926921"/>
    <w:rsid w:val="00927F81"/>
    <w:rsid w:val="00930EB4"/>
    <w:rsid w:val="00931C9F"/>
    <w:rsid w:val="0093668F"/>
    <w:rsid w:val="009369F5"/>
    <w:rsid w:val="00936E67"/>
    <w:rsid w:val="0094021A"/>
    <w:rsid w:val="0094166E"/>
    <w:rsid w:val="009417AB"/>
    <w:rsid w:val="009437CC"/>
    <w:rsid w:val="00963947"/>
    <w:rsid w:val="009643CF"/>
    <w:rsid w:val="009753AF"/>
    <w:rsid w:val="00982ACD"/>
    <w:rsid w:val="009861C4"/>
    <w:rsid w:val="00993BCA"/>
    <w:rsid w:val="00997D37"/>
    <w:rsid w:val="009A03E7"/>
    <w:rsid w:val="009A7BC4"/>
    <w:rsid w:val="009C0CC2"/>
    <w:rsid w:val="009C1AFF"/>
    <w:rsid w:val="009C5B23"/>
    <w:rsid w:val="009D0896"/>
    <w:rsid w:val="009D3653"/>
    <w:rsid w:val="009D4AD9"/>
    <w:rsid w:val="009D660A"/>
    <w:rsid w:val="009E0D86"/>
    <w:rsid w:val="009E2DE8"/>
    <w:rsid w:val="009E3C25"/>
    <w:rsid w:val="009E4D7D"/>
    <w:rsid w:val="009E5DC1"/>
    <w:rsid w:val="009E5F38"/>
    <w:rsid w:val="009E6DF8"/>
    <w:rsid w:val="009F4D9C"/>
    <w:rsid w:val="009F695B"/>
    <w:rsid w:val="00A00E95"/>
    <w:rsid w:val="00A11D36"/>
    <w:rsid w:val="00A12FC8"/>
    <w:rsid w:val="00A250A1"/>
    <w:rsid w:val="00A31FFF"/>
    <w:rsid w:val="00A36E8D"/>
    <w:rsid w:val="00A40DB1"/>
    <w:rsid w:val="00A414E1"/>
    <w:rsid w:val="00A555CE"/>
    <w:rsid w:val="00A55862"/>
    <w:rsid w:val="00A635AA"/>
    <w:rsid w:val="00A7128F"/>
    <w:rsid w:val="00A720B9"/>
    <w:rsid w:val="00A72C95"/>
    <w:rsid w:val="00A74EC2"/>
    <w:rsid w:val="00A813E2"/>
    <w:rsid w:val="00A82A2B"/>
    <w:rsid w:val="00A83529"/>
    <w:rsid w:val="00A91479"/>
    <w:rsid w:val="00AA5FD1"/>
    <w:rsid w:val="00AA62BD"/>
    <w:rsid w:val="00AB2AA5"/>
    <w:rsid w:val="00AB61C6"/>
    <w:rsid w:val="00AC0161"/>
    <w:rsid w:val="00AD3ECA"/>
    <w:rsid w:val="00AF0D21"/>
    <w:rsid w:val="00AF37D4"/>
    <w:rsid w:val="00AF3E03"/>
    <w:rsid w:val="00AF3F95"/>
    <w:rsid w:val="00B01498"/>
    <w:rsid w:val="00B04665"/>
    <w:rsid w:val="00B0508C"/>
    <w:rsid w:val="00B11B7A"/>
    <w:rsid w:val="00B15655"/>
    <w:rsid w:val="00B16255"/>
    <w:rsid w:val="00B22D02"/>
    <w:rsid w:val="00B3082E"/>
    <w:rsid w:val="00B34383"/>
    <w:rsid w:val="00B347AE"/>
    <w:rsid w:val="00B36BC3"/>
    <w:rsid w:val="00B4497A"/>
    <w:rsid w:val="00B46ABB"/>
    <w:rsid w:val="00B519BD"/>
    <w:rsid w:val="00B552E3"/>
    <w:rsid w:val="00B56C84"/>
    <w:rsid w:val="00B56FBD"/>
    <w:rsid w:val="00B65A9C"/>
    <w:rsid w:val="00B7288A"/>
    <w:rsid w:val="00B729B5"/>
    <w:rsid w:val="00B72D08"/>
    <w:rsid w:val="00B74AAF"/>
    <w:rsid w:val="00B77D0F"/>
    <w:rsid w:val="00B80C3D"/>
    <w:rsid w:val="00B844FB"/>
    <w:rsid w:val="00B875BB"/>
    <w:rsid w:val="00B901AA"/>
    <w:rsid w:val="00B91F79"/>
    <w:rsid w:val="00BA355D"/>
    <w:rsid w:val="00BA7611"/>
    <w:rsid w:val="00BC3F82"/>
    <w:rsid w:val="00BC5024"/>
    <w:rsid w:val="00BC69B6"/>
    <w:rsid w:val="00BD1698"/>
    <w:rsid w:val="00BD63F7"/>
    <w:rsid w:val="00BF1385"/>
    <w:rsid w:val="00BF172A"/>
    <w:rsid w:val="00BF6D18"/>
    <w:rsid w:val="00C0121C"/>
    <w:rsid w:val="00C031EB"/>
    <w:rsid w:val="00C21E34"/>
    <w:rsid w:val="00C22568"/>
    <w:rsid w:val="00C248E9"/>
    <w:rsid w:val="00C24F03"/>
    <w:rsid w:val="00C34670"/>
    <w:rsid w:val="00C36720"/>
    <w:rsid w:val="00C37767"/>
    <w:rsid w:val="00C37DFC"/>
    <w:rsid w:val="00C4008C"/>
    <w:rsid w:val="00C403C0"/>
    <w:rsid w:val="00C40A31"/>
    <w:rsid w:val="00C42CB0"/>
    <w:rsid w:val="00C43399"/>
    <w:rsid w:val="00C53777"/>
    <w:rsid w:val="00C54F28"/>
    <w:rsid w:val="00C5732D"/>
    <w:rsid w:val="00C62742"/>
    <w:rsid w:val="00C66E1F"/>
    <w:rsid w:val="00C70E19"/>
    <w:rsid w:val="00C7251B"/>
    <w:rsid w:val="00C74888"/>
    <w:rsid w:val="00C750D8"/>
    <w:rsid w:val="00C75EE2"/>
    <w:rsid w:val="00C83627"/>
    <w:rsid w:val="00C84539"/>
    <w:rsid w:val="00C8468D"/>
    <w:rsid w:val="00C86991"/>
    <w:rsid w:val="00C877BB"/>
    <w:rsid w:val="00CA35AD"/>
    <w:rsid w:val="00CA6737"/>
    <w:rsid w:val="00CA6B2B"/>
    <w:rsid w:val="00CC3A82"/>
    <w:rsid w:val="00CC41D9"/>
    <w:rsid w:val="00CC4CBB"/>
    <w:rsid w:val="00CD7173"/>
    <w:rsid w:val="00CD7BF9"/>
    <w:rsid w:val="00CE4F97"/>
    <w:rsid w:val="00CF273A"/>
    <w:rsid w:val="00CF2A59"/>
    <w:rsid w:val="00CF318F"/>
    <w:rsid w:val="00D048AE"/>
    <w:rsid w:val="00D04AE3"/>
    <w:rsid w:val="00D06D8C"/>
    <w:rsid w:val="00D07E73"/>
    <w:rsid w:val="00D12AE8"/>
    <w:rsid w:val="00D14588"/>
    <w:rsid w:val="00D200F7"/>
    <w:rsid w:val="00D26920"/>
    <w:rsid w:val="00D377CA"/>
    <w:rsid w:val="00D42952"/>
    <w:rsid w:val="00D43946"/>
    <w:rsid w:val="00D476E5"/>
    <w:rsid w:val="00D5301E"/>
    <w:rsid w:val="00D56A95"/>
    <w:rsid w:val="00D63B92"/>
    <w:rsid w:val="00D64777"/>
    <w:rsid w:val="00D72D6C"/>
    <w:rsid w:val="00D80815"/>
    <w:rsid w:val="00D81087"/>
    <w:rsid w:val="00D83397"/>
    <w:rsid w:val="00D85299"/>
    <w:rsid w:val="00D86DFC"/>
    <w:rsid w:val="00D875FC"/>
    <w:rsid w:val="00D87A43"/>
    <w:rsid w:val="00D87DB0"/>
    <w:rsid w:val="00D905AE"/>
    <w:rsid w:val="00D90DA8"/>
    <w:rsid w:val="00D91548"/>
    <w:rsid w:val="00D92449"/>
    <w:rsid w:val="00D934CA"/>
    <w:rsid w:val="00D94912"/>
    <w:rsid w:val="00D97C6D"/>
    <w:rsid w:val="00DA089C"/>
    <w:rsid w:val="00DA1E77"/>
    <w:rsid w:val="00DC1C62"/>
    <w:rsid w:val="00DC3918"/>
    <w:rsid w:val="00DC555C"/>
    <w:rsid w:val="00DD0A52"/>
    <w:rsid w:val="00DD58F4"/>
    <w:rsid w:val="00DD67B4"/>
    <w:rsid w:val="00DD7055"/>
    <w:rsid w:val="00DE0943"/>
    <w:rsid w:val="00DF6BD8"/>
    <w:rsid w:val="00E037E8"/>
    <w:rsid w:val="00E061C4"/>
    <w:rsid w:val="00E14BF2"/>
    <w:rsid w:val="00E16075"/>
    <w:rsid w:val="00E20275"/>
    <w:rsid w:val="00E20402"/>
    <w:rsid w:val="00E23558"/>
    <w:rsid w:val="00E43FCF"/>
    <w:rsid w:val="00E4574F"/>
    <w:rsid w:val="00E5400D"/>
    <w:rsid w:val="00E55E22"/>
    <w:rsid w:val="00E6576B"/>
    <w:rsid w:val="00E67EF2"/>
    <w:rsid w:val="00E702B9"/>
    <w:rsid w:val="00E70DAF"/>
    <w:rsid w:val="00E739B6"/>
    <w:rsid w:val="00E767AD"/>
    <w:rsid w:val="00E779CD"/>
    <w:rsid w:val="00E85534"/>
    <w:rsid w:val="00E92647"/>
    <w:rsid w:val="00E9663A"/>
    <w:rsid w:val="00E97322"/>
    <w:rsid w:val="00EA3317"/>
    <w:rsid w:val="00EA4B8A"/>
    <w:rsid w:val="00EA6161"/>
    <w:rsid w:val="00EB7DEE"/>
    <w:rsid w:val="00EC3B35"/>
    <w:rsid w:val="00EC69A1"/>
    <w:rsid w:val="00EC7EE2"/>
    <w:rsid w:val="00ED0B49"/>
    <w:rsid w:val="00ED28D9"/>
    <w:rsid w:val="00ED4417"/>
    <w:rsid w:val="00ED53A1"/>
    <w:rsid w:val="00EE2036"/>
    <w:rsid w:val="00EE78A6"/>
    <w:rsid w:val="00EF0BF0"/>
    <w:rsid w:val="00EF2865"/>
    <w:rsid w:val="00EF63D1"/>
    <w:rsid w:val="00EF64D7"/>
    <w:rsid w:val="00F014D8"/>
    <w:rsid w:val="00F026A6"/>
    <w:rsid w:val="00F105FA"/>
    <w:rsid w:val="00F123C6"/>
    <w:rsid w:val="00F12F90"/>
    <w:rsid w:val="00F157E0"/>
    <w:rsid w:val="00F21FD9"/>
    <w:rsid w:val="00F2574B"/>
    <w:rsid w:val="00F2736D"/>
    <w:rsid w:val="00F312EE"/>
    <w:rsid w:val="00F31A0D"/>
    <w:rsid w:val="00F32372"/>
    <w:rsid w:val="00F36734"/>
    <w:rsid w:val="00F4073C"/>
    <w:rsid w:val="00F4388B"/>
    <w:rsid w:val="00F44D60"/>
    <w:rsid w:val="00F458C7"/>
    <w:rsid w:val="00F53B37"/>
    <w:rsid w:val="00F61A9E"/>
    <w:rsid w:val="00F6602A"/>
    <w:rsid w:val="00F6730A"/>
    <w:rsid w:val="00F74088"/>
    <w:rsid w:val="00F744E8"/>
    <w:rsid w:val="00F745AE"/>
    <w:rsid w:val="00F90783"/>
    <w:rsid w:val="00F929DF"/>
    <w:rsid w:val="00F92C0D"/>
    <w:rsid w:val="00F974A0"/>
    <w:rsid w:val="00FA2B76"/>
    <w:rsid w:val="00FA3F7A"/>
    <w:rsid w:val="00FB0BFA"/>
    <w:rsid w:val="00FB1408"/>
    <w:rsid w:val="00FB5936"/>
    <w:rsid w:val="00FC0CCD"/>
    <w:rsid w:val="00FC514D"/>
    <w:rsid w:val="00FD4351"/>
    <w:rsid w:val="00FE09DC"/>
    <w:rsid w:val="00FF3A17"/>
    <w:rsid w:val="00FF704C"/>
    <w:rsid w:val="05E72536"/>
    <w:rsid w:val="11004EFB"/>
    <w:rsid w:val="174C01D5"/>
    <w:rsid w:val="18351C4E"/>
    <w:rsid w:val="1EC707DF"/>
    <w:rsid w:val="1F332A33"/>
    <w:rsid w:val="20A843D8"/>
    <w:rsid w:val="262D6C63"/>
    <w:rsid w:val="2B63249B"/>
    <w:rsid w:val="2D0B04F9"/>
    <w:rsid w:val="2DB54768"/>
    <w:rsid w:val="2F8E1036"/>
    <w:rsid w:val="2FCF50F3"/>
    <w:rsid w:val="333A133E"/>
    <w:rsid w:val="3DAD1070"/>
    <w:rsid w:val="4A2909AC"/>
    <w:rsid w:val="570C4A67"/>
    <w:rsid w:val="57E67E14"/>
    <w:rsid w:val="5A17126E"/>
    <w:rsid w:val="5E9F1106"/>
    <w:rsid w:val="74650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2"/>
    <w:basedOn w:val="1"/>
    <w:link w:val="17"/>
    <w:qFormat/>
    <w:uiPriority w:val="0"/>
    <w:pPr>
      <w:spacing w:line="360" w:lineRule="auto"/>
      <w:ind w:firstLine="480" w:firstLineChars="200"/>
    </w:pPr>
    <w:rPr>
      <w:rFonts w:ascii="宋体" w:hAnsi="宋体"/>
      <w:sz w:val="24"/>
    </w:r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basedOn w:val="9"/>
    <w:link w:val="6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字符"/>
    <w:basedOn w:val="9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字符"/>
    <w:basedOn w:val="9"/>
    <w:link w:val="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5">
    <w:name w:val="列出段落1"/>
    <w:basedOn w:val="1"/>
    <w:qFormat/>
    <w:uiPriority w:val="34"/>
    <w:pPr>
      <w:ind w:firstLine="420" w:firstLineChars="200"/>
    </w:pPr>
  </w:style>
  <w:style w:type="paragraph" w:customStyle="1" w:styleId="16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17">
    <w:name w:val="正文文本缩进 2 字符"/>
    <w:basedOn w:val="9"/>
    <w:link w:val="3"/>
    <w:qFormat/>
    <w:uiPriority w:val="0"/>
    <w:rPr>
      <w:rFonts w:ascii="宋体" w:hAnsi="宋体" w:eastAsia="宋体" w:cs="Times New Roman"/>
      <w:kern w:val="2"/>
      <w:sz w:val="24"/>
      <w:szCs w:val="24"/>
    </w:rPr>
  </w:style>
  <w:style w:type="character" w:customStyle="1" w:styleId="18">
    <w:name w:val="标题 1 字符"/>
    <w:basedOn w:val="9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styleId="19">
    <w:name w:val="Placeholder Text"/>
    <w:basedOn w:val="9"/>
    <w:unhideWhenUsed/>
    <w:qFormat/>
    <w:uiPriority w:val="99"/>
    <w:rPr>
      <w:color w:val="808080"/>
    </w:rPr>
  </w:style>
  <w:style w:type="character" w:customStyle="1" w:styleId="20">
    <w:name w:val="font21"/>
    <w:qFormat/>
    <w:uiPriority w:val="0"/>
    <w:rPr>
      <w:rFonts w:hint="eastAsia" w:ascii="宋体" w:hAnsi="宋体" w:eastAsia="宋体" w:cs="宋体"/>
      <w:color w:val="000000"/>
      <w:sz w:val="24"/>
      <w:szCs w:val="24"/>
      <w:u w:val="single"/>
    </w:rPr>
  </w:style>
  <w:style w:type="character" w:customStyle="1" w:styleId="21">
    <w:name w:val="font0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153</Words>
  <Characters>158</Characters>
  <Lines>4</Lines>
  <Paragraphs>1</Paragraphs>
  <TotalTime>0</TotalTime>
  <ScaleCrop>false</ScaleCrop>
  <LinksUpToDate>false</LinksUpToDate>
  <CharactersWithSpaces>515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2024-12-20T02:41:00Z</dcterms:created>
  <dc:creator>ADMINI</dc:creator>
  <cp:lastModifiedBy>WPS_1682307509</cp:lastModifiedBy>
  <cp:lastPrinted>2020-07-16T01:20:00Z</cp:lastPrinted>
  <dcterms:modified xsi:type="dcterms:W3CDTF">2025-12-24T00:46:58Z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BDB7CBE88AAA4C60B24645E00DAF7BD9</vt:lpwstr>
  </property>
  <property fmtid="{D5CDD505-2E9C-101B-9397-08002B2CF9AE}" pid="4" name="KSOTemplateDocerSaveRecord">
    <vt:lpwstr>eyJoZGlkIjoiMzJhMTFmOGQ1ZjY0MDM4NjU2MzA5YjJmMmMyNjRiZjAiLCJ1c2VySWQiOiIxNDg5NTcyODUwIn0=</vt:lpwstr>
  </property>
</Properties>
</file>